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4" w:rsidRDefault="00F07D84" w:rsidP="00F07D84">
      <w:pPr>
        <w:jc w:val="right"/>
      </w:pPr>
    </w:p>
    <w:p w:rsidR="00F07D84" w:rsidRDefault="00F07D84" w:rsidP="00F07D84">
      <w:pPr>
        <w:pStyle w:val="Nadpis1"/>
        <w:jc w:val="center"/>
      </w:pPr>
      <w:bookmarkStart w:id="0" w:name="Pr2"/>
      <w:r>
        <w:t>Žiadosť o sprístupnenie služieb Intranetu</w:t>
      </w:r>
    </w:p>
    <w:bookmarkEnd w:id="0"/>
    <w:p w:rsidR="00F07D84" w:rsidRDefault="00F07D84" w:rsidP="00F07D84">
      <w:pPr>
        <w:pStyle w:val="Normlnywebov"/>
        <w:spacing w:before="0" w:beforeAutospacing="0" w:after="0" w:afterAutospacing="0"/>
        <w:jc w:val="center"/>
        <w:rPr>
          <w:lang w:val="sk-SK"/>
        </w:rPr>
      </w:pPr>
      <w:r>
        <w:rPr>
          <w:lang w:val="sk-SK"/>
        </w:rPr>
        <w:t>Evidenčné číslo .................................................... (vyplní BAF)</w:t>
      </w:r>
    </w:p>
    <w:p w:rsidR="00F07D84" w:rsidRDefault="00F07D84" w:rsidP="00F07D84">
      <w:r>
        <w:t>–––––––––––––––––––––––––––                 Vyplní používateľ         ––––––––––––––––––––––</w:t>
      </w:r>
    </w:p>
    <w:p w:rsidR="00F07D84" w:rsidRDefault="00F07D84" w:rsidP="00F07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788"/>
      </w:tblGrid>
      <w:tr w:rsidR="00F07D84" w:rsidTr="00AE1A4E">
        <w:trPr>
          <w:cantSplit/>
        </w:trPr>
        <w:tc>
          <w:tcPr>
            <w:tcW w:w="7594" w:type="dxa"/>
            <w:gridSpan w:val="2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Identifikácia žiadateľa</w:t>
            </w:r>
          </w:p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Meno a priezvisko:</w:t>
            </w:r>
          </w:p>
        </w:tc>
        <w:tc>
          <w:tcPr>
            <w:tcW w:w="4788" w:type="dxa"/>
          </w:tcPr>
          <w:p w:rsidR="00F07D84" w:rsidRDefault="00F07D84" w:rsidP="00AE1A4E"/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Osobné číslo:</w:t>
            </w:r>
          </w:p>
        </w:tc>
        <w:tc>
          <w:tcPr>
            <w:tcW w:w="4788" w:type="dxa"/>
          </w:tcPr>
          <w:p w:rsidR="00F07D84" w:rsidRDefault="00F07D84" w:rsidP="00AE1A4E"/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organizačného útvaru:</w:t>
            </w:r>
          </w:p>
        </w:tc>
        <w:tc>
          <w:tcPr>
            <w:tcW w:w="4788" w:type="dxa"/>
          </w:tcPr>
          <w:p w:rsidR="00F07D84" w:rsidRDefault="00F07D84" w:rsidP="00AE1A4E"/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telefónu:</w:t>
            </w:r>
          </w:p>
        </w:tc>
        <w:tc>
          <w:tcPr>
            <w:tcW w:w="4788" w:type="dxa"/>
          </w:tcPr>
          <w:p w:rsidR="00F07D84" w:rsidRDefault="00F07D84" w:rsidP="00AE1A4E"/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Pracovné zaradenie – funkcia:</w:t>
            </w:r>
          </w:p>
        </w:tc>
        <w:tc>
          <w:tcPr>
            <w:tcW w:w="4788" w:type="dxa"/>
          </w:tcPr>
          <w:p w:rsidR="00F07D84" w:rsidRDefault="00F07D84" w:rsidP="00AE1A4E"/>
        </w:tc>
      </w:tr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Externá organizácia:*</w:t>
            </w:r>
          </w:p>
        </w:tc>
        <w:tc>
          <w:tcPr>
            <w:tcW w:w="4788" w:type="dxa"/>
          </w:tcPr>
          <w:p w:rsidR="00F07D84" w:rsidRDefault="00F07D84" w:rsidP="00AE1A4E"/>
        </w:tc>
      </w:tr>
    </w:tbl>
    <w:p w:rsidR="00F07D84" w:rsidRDefault="00F07D84" w:rsidP="00F07D84">
      <w:r>
        <w:t>* vyplní zodpovedný zamestnanec odberateľa</w:t>
      </w:r>
    </w:p>
    <w:p w:rsidR="00F07D84" w:rsidRDefault="00F07D84" w:rsidP="00F07D84"/>
    <w:p w:rsidR="00F07D84" w:rsidRDefault="00F07D84" w:rsidP="00F07D84"/>
    <w:p w:rsidR="00F07D84" w:rsidRDefault="00F07D84" w:rsidP="00F07D84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7.25pt;height:19.5pt" o:ole="">
            <v:imagedata r:id="rId8" o:title=""/>
          </v:shape>
          <w:control r:id="rId9" w:name="CheckBox12" w:shapeid="_x0000_i1037"/>
        </w:object>
      </w:r>
      <w:r>
        <w:object w:dxaOrig="225" w:dyaOrig="225">
          <v:shape id="_x0000_i1039" type="#_x0000_t75" style="width:197.25pt;height:19.5pt" o:ole="">
            <v:imagedata r:id="rId10" o:title=""/>
          </v:shape>
          <w:control r:id="rId11" w:name="CheckBox22" w:shapeid="_x0000_i1039"/>
        </w:object>
      </w:r>
    </w:p>
    <w:p w:rsidR="00F07D84" w:rsidRDefault="00F07D84" w:rsidP="00F07D84">
      <w:r>
        <w:object w:dxaOrig="225" w:dyaOrig="225">
          <v:shape id="_x0000_i1041" type="#_x0000_t75" style="width:197.25pt;height:19.5pt" o:ole="">
            <v:imagedata r:id="rId12" o:title=""/>
          </v:shape>
          <w:control r:id="rId13" w:name="CheckBox32" w:shapeid="_x0000_i1041"/>
        </w:object>
      </w:r>
      <w:r>
        <w:object w:dxaOrig="225" w:dyaOrig="225">
          <v:shape id="_x0000_i1043" type="#_x0000_t75" style="width:197.25pt;height:19.5pt" o:ole="">
            <v:imagedata r:id="rId14" o:title=""/>
          </v:shape>
          <w:control r:id="rId15" w:name="CheckBox42" w:shapeid="_x0000_i1043"/>
        </w:object>
      </w:r>
    </w:p>
    <w:p w:rsidR="00F07D84" w:rsidRDefault="00F07D84" w:rsidP="00F07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850"/>
      </w:tblGrid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Požadovaná skupina </w:t>
            </w:r>
          </w:p>
          <w:p w:rsidR="00F07D84" w:rsidRDefault="00F07D84" w:rsidP="00AE1A4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(MAN, ADM, OST):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2850" w:type="dxa"/>
          </w:tcPr>
          <w:p w:rsidR="00F07D84" w:rsidRDefault="00F07D84" w:rsidP="00AE1A4E">
            <w:r>
              <w:t>OST</w:t>
            </w:r>
          </w:p>
        </w:tc>
      </w:tr>
    </w:tbl>
    <w:p w:rsidR="00F07D84" w:rsidRDefault="00F07D84" w:rsidP="00F07D84"/>
    <w:p w:rsidR="00F07D84" w:rsidRDefault="00F07D84" w:rsidP="00F07D84">
      <w:r>
        <w:object w:dxaOrig="225" w:dyaOrig="225">
          <v:shape id="_x0000_i1045" type="#_x0000_t75" style="width:197.25pt;height:19.5pt" o:ole="">
            <v:imagedata r:id="rId16" o:title=""/>
          </v:shape>
          <w:control r:id="rId17" w:name="CheckBox121" w:shapeid="_x0000_i1045"/>
        </w:object>
      </w:r>
    </w:p>
    <w:p w:rsidR="00F07D84" w:rsidRDefault="00F07D84" w:rsidP="00F07D84"/>
    <w:p w:rsidR="00F07D84" w:rsidRDefault="00F07D84" w:rsidP="00F07D84">
      <w:r>
        <w:object w:dxaOrig="225" w:dyaOrig="225">
          <v:shape id="_x0000_i1047" type="#_x0000_t75" style="width:280.5pt;height:19.5pt" o:ole="">
            <v:imagedata r:id="rId18" o:title=""/>
          </v:shape>
          <w:control r:id="rId19" w:name="CheckBox321" w:shapeid="_x0000_i104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4788"/>
      </w:tblGrid>
      <w:tr w:rsidR="00F07D84" w:rsidTr="00AE1A4E">
        <w:trPr>
          <w:cantSplit/>
          <w:trHeight w:val="524"/>
        </w:trPr>
        <w:tc>
          <w:tcPr>
            <w:tcW w:w="7594" w:type="dxa"/>
            <w:gridSpan w:val="2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Identifikácia </w:t>
            </w:r>
            <w:hyperlink w:anchor="isp" w:history="1">
              <w:r>
                <w:rPr>
                  <w:rStyle w:val="Hypertextovprepojenie"/>
                  <w:sz w:val="22"/>
                  <w:szCs w:val="22"/>
                </w:rPr>
                <w:t>ISP</w:t>
              </w:r>
            </w:hyperlink>
          </w:p>
        </w:tc>
      </w:tr>
      <w:tr w:rsidR="00F07D84" w:rsidTr="00AE1A4E">
        <w:trPr>
          <w:trHeight w:val="532"/>
        </w:trPr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Názov ISP:</w:t>
            </w:r>
          </w:p>
        </w:tc>
        <w:tc>
          <w:tcPr>
            <w:tcW w:w="4788" w:type="dxa"/>
          </w:tcPr>
          <w:p w:rsidR="00F07D84" w:rsidRDefault="00F07D84" w:rsidP="00AE1A4E">
            <w:pPr>
              <w:rPr>
                <w:sz w:val="22"/>
                <w:szCs w:val="22"/>
              </w:rPr>
            </w:pPr>
          </w:p>
        </w:tc>
      </w:tr>
      <w:tr w:rsidR="00F07D84" w:rsidTr="00AE1A4E">
        <w:trPr>
          <w:trHeight w:val="535"/>
        </w:trPr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Operačný systém:</w:t>
            </w:r>
          </w:p>
        </w:tc>
        <w:tc>
          <w:tcPr>
            <w:tcW w:w="4788" w:type="dxa"/>
          </w:tcPr>
          <w:p w:rsidR="00F07D84" w:rsidRDefault="00F07D84" w:rsidP="00AE1A4E">
            <w:pPr>
              <w:rPr>
                <w:sz w:val="22"/>
                <w:szCs w:val="22"/>
              </w:rPr>
            </w:pPr>
          </w:p>
        </w:tc>
      </w:tr>
      <w:tr w:rsidR="00F07D84" w:rsidTr="00AE1A4E">
        <w:trPr>
          <w:trHeight w:val="709"/>
        </w:trPr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Pridelená IP adresa od ISP:</w:t>
            </w:r>
          </w:p>
        </w:tc>
        <w:tc>
          <w:tcPr>
            <w:tcW w:w="4788" w:type="dxa"/>
          </w:tcPr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</w:tc>
      </w:tr>
    </w:tbl>
    <w:p w:rsidR="00F07D84" w:rsidRDefault="00F07D84" w:rsidP="00F07D84">
      <w:pPr>
        <w:rPr>
          <w:sz w:val="22"/>
          <w:szCs w:val="22"/>
        </w:rPr>
      </w:pPr>
    </w:p>
    <w:p w:rsidR="00F07D84" w:rsidRDefault="00F07D84" w:rsidP="00F07D84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3240"/>
        <w:gridCol w:w="1800"/>
      </w:tblGrid>
      <w:tr w:rsidR="00F07D84" w:rsidTr="00AE1A4E">
        <w:trPr>
          <w:cantSplit/>
        </w:trPr>
        <w:tc>
          <w:tcPr>
            <w:tcW w:w="9250" w:type="dxa"/>
            <w:gridSpan w:val="4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Zoznam žiadaných zdrojov</w:t>
            </w:r>
          </w:p>
        </w:tc>
      </w:tr>
      <w:tr w:rsidR="00F07D84" w:rsidTr="00AE1A4E">
        <w:tc>
          <w:tcPr>
            <w:tcW w:w="2410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Aplikácia alebo služba </w:t>
            </w:r>
          </w:p>
        </w:tc>
        <w:tc>
          <w:tcPr>
            <w:tcW w:w="1800" w:type="dxa"/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Meno stroja (prípadne IP)</w:t>
            </w:r>
          </w:p>
        </w:tc>
        <w:tc>
          <w:tcPr>
            <w:tcW w:w="3240" w:type="dxa"/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Dôvod</w:t>
            </w:r>
          </w:p>
        </w:tc>
        <w:tc>
          <w:tcPr>
            <w:tcW w:w="1800" w:type="dxa"/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Povolené vyplní BAF</w:t>
            </w:r>
          </w:p>
        </w:tc>
      </w:tr>
      <w:tr w:rsidR="00F07D84" w:rsidTr="00AE1A4E">
        <w:tc>
          <w:tcPr>
            <w:tcW w:w="2410" w:type="dxa"/>
          </w:tcPr>
          <w:p w:rsidR="00F07D84" w:rsidRDefault="00F07D84" w:rsidP="00AE1A4E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F07D84" w:rsidRDefault="00F07D84" w:rsidP="00AE1A4E"/>
        </w:tc>
        <w:tc>
          <w:tcPr>
            <w:tcW w:w="3240" w:type="dxa"/>
          </w:tcPr>
          <w:p w:rsidR="00F07D84" w:rsidRDefault="00F07D84" w:rsidP="00AE1A4E"/>
        </w:tc>
        <w:tc>
          <w:tcPr>
            <w:tcW w:w="1800" w:type="dxa"/>
          </w:tcPr>
          <w:p w:rsidR="00F07D84" w:rsidRDefault="00F07D84" w:rsidP="00AE1A4E"/>
        </w:tc>
      </w:tr>
      <w:tr w:rsidR="00F07D84" w:rsidTr="00AE1A4E">
        <w:tc>
          <w:tcPr>
            <w:tcW w:w="2410" w:type="dxa"/>
          </w:tcPr>
          <w:p w:rsidR="00F07D84" w:rsidRDefault="00F07D84" w:rsidP="00AE1A4E">
            <w:pPr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F07D84" w:rsidRDefault="00F07D84" w:rsidP="00AE1A4E"/>
        </w:tc>
        <w:tc>
          <w:tcPr>
            <w:tcW w:w="3240" w:type="dxa"/>
          </w:tcPr>
          <w:p w:rsidR="00F07D84" w:rsidRDefault="00F07D84" w:rsidP="00AE1A4E"/>
        </w:tc>
        <w:tc>
          <w:tcPr>
            <w:tcW w:w="1800" w:type="dxa"/>
          </w:tcPr>
          <w:p w:rsidR="00F07D84" w:rsidRDefault="00F07D84" w:rsidP="00AE1A4E"/>
        </w:tc>
      </w:tr>
      <w:tr w:rsidR="00F07D84" w:rsidTr="00AE1A4E">
        <w:tc>
          <w:tcPr>
            <w:tcW w:w="2410" w:type="dxa"/>
          </w:tcPr>
          <w:p w:rsidR="00F07D84" w:rsidRDefault="00F07D84" w:rsidP="00AE1A4E">
            <w:pPr>
              <w:rPr>
                <w:b/>
                <w:bCs/>
                <w:sz w:val="18"/>
              </w:rPr>
            </w:pPr>
          </w:p>
        </w:tc>
        <w:tc>
          <w:tcPr>
            <w:tcW w:w="1800" w:type="dxa"/>
          </w:tcPr>
          <w:p w:rsidR="00F07D84" w:rsidRDefault="00F07D84" w:rsidP="00AE1A4E"/>
        </w:tc>
        <w:tc>
          <w:tcPr>
            <w:tcW w:w="3240" w:type="dxa"/>
          </w:tcPr>
          <w:p w:rsidR="00F07D84" w:rsidRDefault="00F07D84" w:rsidP="00AE1A4E"/>
        </w:tc>
        <w:tc>
          <w:tcPr>
            <w:tcW w:w="1800" w:type="dxa"/>
          </w:tcPr>
          <w:p w:rsidR="00F07D84" w:rsidRDefault="00F07D84" w:rsidP="00AE1A4E"/>
        </w:tc>
      </w:tr>
    </w:tbl>
    <w:p w:rsidR="00F07D84" w:rsidRDefault="00F07D84" w:rsidP="00F07D84"/>
    <w:p w:rsidR="00F07D84" w:rsidRDefault="00F07D84" w:rsidP="00F07D84">
      <w:r>
        <w:t>* Nehodiace sa škrtnite</w:t>
      </w:r>
    </w:p>
    <w:p w:rsidR="00F07D84" w:rsidRDefault="00F07D84" w:rsidP="00F07D84"/>
    <w:p w:rsidR="00F07D84" w:rsidRDefault="00F07D84" w:rsidP="00F07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3321"/>
        <w:gridCol w:w="583"/>
        <w:gridCol w:w="1257"/>
        <w:gridCol w:w="2254"/>
      </w:tblGrid>
      <w:tr w:rsidR="00F07D84" w:rsidTr="00AE1A4E">
        <w:trPr>
          <w:cantSplit/>
        </w:trPr>
        <w:tc>
          <w:tcPr>
            <w:tcW w:w="5656" w:type="dxa"/>
            <w:gridSpan w:val="2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Zodpovedný nadriadený žiadateľa</w:t>
            </w:r>
          </w:p>
        </w:tc>
        <w:tc>
          <w:tcPr>
            <w:tcW w:w="627" w:type="dxa"/>
            <w:vMerge w:val="restart"/>
            <w:tcBorders>
              <w:top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240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 priezvisko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324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schválenia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07D84" w:rsidRDefault="00F07D84" w:rsidP="00F07D84">
      <w:pPr>
        <w:pStyle w:val="Nadpis4"/>
        <w:spacing w:before="0" w:after="0"/>
        <w:rPr>
          <w:sz w:val="22"/>
          <w:szCs w:val="22"/>
          <w:lang w:eastAsia="cs-CZ"/>
        </w:rPr>
      </w:pPr>
    </w:p>
    <w:p w:rsidR="00F07D84" w:rsidRDefault="00F07D84" w:rsidP="00F07D84"/>
    <w:p w:rsidR="00F07D84" w:rsidRDefault="00F07D84" w:rsidP="00F07D84">
      <w:r>
        <w:t>–––––––––––––––––––––––––––                 Vyplní BAF         –––––––––––––––––––––––––</w:t>
      </w:r>
    </w:p>
    <w:p w:rsidR="00F07D84" w:rsidRDefault="00F07D84" w:rsidP="00F07D84"/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850"/>
        <w:gridCol w:w="627"/>
        <w:gridCol w:w="1311"/>
        <w:gridCol w:w="2468"/>
      </w:tblGrid>
      <w:tr w:rsidR="00F07D84" w:rsidTr="00AE1A4E">
        <w:tc>
          <w:tcPr>
            <w:tcW w:w="2806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Pridelená skupina </w:t>
            </w:r>
          </w:p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(MAN, ADM, OST):</w:t>
            </w:r>
          </w:p>
        </w:tc>
        <w:tc>
          <w:tcPr>
            <w:tcW w:w="2850" w:type="dxa"/>
          </w:tcPr>
          <w:p w:rsidR="00F07D84" w:rsidRDefault="00F07D84" w:rsidP="00AE1A4E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F07D84" w:rsidRDefault="00F07D84" w:rsidP="00AE1A4E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3F3F3"/>
          </w:tcPr>
          <w:p w:rsidR="00F07D84" w:rsidRDefault="00F07D84" w:rsidP="00AE1A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Dátum prijatia žiadosti:</w:t>
            </w:r>
          </w:p>
        </w:tc>
        <w:tc>
          <w:tcPr>
            <w:tcW w:w="2468" w:type="dxa"/>
          </w:tcPr>
          <w:p w:rsidR="00F07D84" w:rsidRDefault="00F07D84" w:rsidP="00AE1A4E"/>
        </w:tc>
      </w:tr>
    </w:tbl>
    <w:p w:rsidR="00F07D84" w:rsidRDefault="00F07D84" w:rsidP="00F07D8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F07D84" w:rsidTr="00AE1A4E">
        <w:tc>
          <w:tcPr>
            <w:tcW w:w="10062" w:type="dxa"/>
          </w:tcPr>
          <w:p w:rsidR="00F07D84" w:rsidRDefault="00F07D84" w:rsidP="00AE1A4E">
            <w:pPr>
              <w:shd w:val="clear" w:color="auto" w:fill="F3F3F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Odmietnutie žiadosti –  Návrh na úpravu  - Návrh na výnimku *:</w:t>
            </w: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</w:tc>
      </w:tr>
      <w:tr w:rsidR="00F07D84" w:rsidTr="00AE1A4E">
        <w:tc>
          <w:tcPr>
            <w:tcW w:w="10062" w:type="dxa"/>
          </w:tcPr>
          <w:p w:rsidR="00F07D84" w:rsidRDefault="00F07D84" w:rsidP="00AE1A4E">
            <w:pPr>
              <w:shd w:val="clear" w:color="auto" w:fill="F3F3F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a dátum vyrozumenia používateľa:</w:t>
            </w: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  <w:p w:rsidR="00F07D84" w:rsidRDefault="00F07D84" w:rsidP="00AE1A4E">
            <w:pPr>
              <w:rPr>
                <w:sz w:val="22"/>
                <w:szCs w:val="22"/>
              </w:rPr>
            </w:pPr>
          </w:p>
        </w:tc>
      </w:tr>
    </w:tbl>
    <w:p w:rsidR="00F07D84" w:rsidRDefault="00F07D84" w:rsidP="00F07D8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431"/>
        <w:gridCol w:w="825"/>
        <w:gridCol w:w="2095"/>
        <w:gridCol w:w="1950"/>
      </w:tblGrid>
      <w:tr w:rsidR="00F07D84" w:rsidTr="00AE1A4E">
        <w:trPr>
          <w:cantSplit/>
        </w:trPr>
        <w:tc>
          <w:tcPr>
            <w:tcW w:w="4340" w:type="dxa"/>
            <w:gridSpan w:val="2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Realizácia žiadosti pridelená (SAF)</w:t>
            </w:r>
          </w:p>
        </w:tc>
        <w:tc>
          <w:tcPr>
            <w:tcW w:w="82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Realizácia žiadosti pridelená (AIS)</w:t>
            </w:r>
          </w:p>
        </w:tc>
      </w:tr>
      <w:tr w:rsidR="00F07D84" w:rsidTr="00AE1A4E">
        <w:trPr>
          <w:cantSplit/>
          <w:trHeight w:val="240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324"/>
        </w:trPr>
        <w:tc>
          <w:tcPr>
            <w:tcW w:w="1909" w:type="dxa"/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realizácie:</w:t>
            </w:r>
          </w:p>
        </w:tc>
        <w:tc>
          <w:tcPr>
            <w:tcW w:w="2431" w:type="dxa"/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realizácie: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324"/>
        </w:trPr>
        <w:tc>
          <w:tcPr>
            <w:tcW w:w="1909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07D84" w:rsidRDefault="00F07D84" w:rsidP="00F07D84"/>
    <w:p w:rsidR="00F07D84" w:rsidRDefault="00F07D84" w:rsidP="00F07D84">
      <w:r>
        <w:t>––––––––––––––––––––––                 Vyplní manažér  bezpečnosti       ––––––––––––––––––</w:t>
      </w:r>
    </w:p>
    <w:p w:rsidR="00F07D84" w:rsidRDefault="00F07D84" w:rsidP="00F07D84"/>
    <w:tbl>
      <w:tblPr>
        <w:tblpPr w:leftFromText="141" w:rightFromText="141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3321"/>
        <w:gridCol w:w="583"/>
        <w:gridCol w:w="1257"/>
        <w:gridCol w:w="2254"/>
      </w:tblGrid>
      <w:tr w:rsidR="00F07D84" w:rsidTr="00AE1A4E">
        <w:trPr>
          <w:cantSplit/>
        </w:trPr>
        <w:tc>
          <w:tcPr>
            <w:tcW w:w="5656" w:type="dxa"/>
            <w:gridSpan w:val="2"/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Bezpečnostný manažér (len pre výnimku)</w:t>
            </w:r>
          </w:p>
        </w:tc>
        <w:tc>
          <w:tcPr>
            <w:tcW w:w="627" w:type="dxa"/>
            <w:vMerge w:val="restart"/>
            <w:tcBorders>
              <w:top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240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 priezvisko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7D84" w:rsidTr="00AE1A4E">
        <w:trPr>
          <w:cantSplit/>
          <w:trHeight w:val="324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F07D84" w:rsidRDefault="00F07D84" w:rsidP="00AE1A4E">
            <w:pPr>
              <w:pStyle w:val="Nadpis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schválenia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bottom w:val="nil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4" w:rsidRDefault="00F07D84" w:rsidP="00AE1A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07D84" w:rsidRDefault="00F07D84" w:rsidP="002B0C38">
      <w:pPr>
        <w:pStyle w:val="Nadpis1"/>
        <w:rPr>
          <w:noProof/>
        </w:rPr>
      </w:pPr>
      <w:bookmarkStart w:id="1" w:name="_GoBack"/>
      <w:bookmarkEnd w:id="1"/>
    </w:p>
    <w:sectPr w:rsidR="00F07D84" w:rsidSect="0062548B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84" w:rsidRDefault="00F07D84" w:rsidP="00F07D84">
      <w:r>
        <w:separator/>
      </w:r>
    </w:p>
  </w:endnote>
  <w:endnote w:type="continuationSeparator" w:id="0">
    <w:p w:rsidR="00F07D84" w:rsidRDefault="00F07D84" w:rsidP="00F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84" w:rsidRDefault="00F07D84" w:rsidP="00F07D84">
      <w:r>
        <w:separator/>
      </w:r>
    </w:p>
  </w:footnote>
  <w:footnote w:type="continuationSeparator" w:id="0">
    <w:p w:rsidR="00F07D84" w:rsidRDefault="00F07D84" w:rsidP="00F0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1C4A"/>
    <w:multiLevelType w:val="hybridMultilevel"/>
    <w:tmpl w:val="D9FC5256"/>
    <w:lvl w:ilvl="0" w:tplc="EEAA86D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4"/>
    <w:rsid w:val="002B0C38"/>
    <w:rsid w:val="006A3A2B"/>
    <w:rsid w:val="007E7A06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07D84"/>
    <w:pPr>
      <w:keepNext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F07D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F07D84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qFormat/>
    <w:rsid w:val="00F07D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07D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F07D84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F07D8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F07D8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07D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07D8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F07D84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semiHidden/>
    <w:rsid w:val="00F07D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7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D8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D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D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Kubove Alzbeta Mgr.</dc:creator>
  <cp:lastModifiedBy>Gabonova Jana</cp:lastModifiedBy>
  <cp:revision>2</cp:revision>
  <dcterms:created xsi:type="dcterms:W3CDTF">2016-02-01T08:43:00Z</dcterms:created>
  <dcterms:modified xsi:type="dcterms:W3CDTF">2016-02-01T08:43:00Z</dcterms:modified>
</cp:coreProperties>
</file>